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4183B" w:rsidRDefault="00255254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4183B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4183B">
        <w:rPr>
          <w:rFonts w:ascii="Times New Roman" w:hAnsi="Times New Roman" w:cs="Times New Roman"/>
          <w:sz w:val="28"/>
          <w:szCs w:val="28"/>
        </w:rPr>
        <w:t>0</w:t>
      </w:r>
      <w:r w:rsidR="0064183B" w:rsidRPr="0064183B">
        <w:rPr>
          <w:rFonts w:ascii="Times New Roman" w:hAnsi="Times New Roman" w:cs="Times New Roman"/>
          <w:sz w:val="28"/>
          <w:szCs w:val="28"/>
        </w:rPr>
        <w:t>51</w:t>
      </w:r>
      <w:r w:rsidR="00B74B98" w:rsidRPr="0064183B">
        <w:rPr>
          <w:rFonts w:ascii="Times New Roman" w:hAnsi="Times New Roman" w:cs="Times New Roman"/>
          <w:sz w:val="28"/>
          <w:szCs w:val="28"/>
        </w:rPr>
        <w:t>/1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B74B98" w:rsidRPr="0064183B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4183B">
        <w:rPr>
          <w:rFonts w:ascii="Times New Roman" w:hAnsi="Times New Roman" w:cs="Times New Roman"/>
          <w:sz w:val="28"/>
          <w:szCs w:val="28"/>
        </w:rPr>
        <w:t>GP</w:t>
      </w:r>
      <w:r w:rsidR="00B74B98" w:rsidRPr="0064183B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64183B" w:rsidRPr="0064183B">
        <w:rPr>
          <w:rFonts w:ascii="Times New Roman" w:hAnsi="Times New Roman" w:cs="Times New Roman"/>
          <w:sz w:val="28"/>
          <w:szCs w:val="28"/>
        </w:rPr>
        <w:t>21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de </w:t>
      </w:r>
      <w:r w:rsidR="00615575" w:rsidRPr="0064183B">
        <w:rPr>
          <w:rFonts w:ascii="Times New Roman" w:hAnsi="Times New Roman" w:cs="Times New Roman"/>
          <w:sz w:val="28"/>
          <w:szCs w:val="28"/>
        </w:rPr>
        <w:t>maio</w:t>
      </w:r>
      <w:r w:rsidR="003B1957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4183B">
        <w:rPr>
          <w:rFonts w:ascii="Times New Roman" w:hAnsi="Times New Roman" w:cs="Times New Roman"/>
          <w:sz w:val="28"/>
          <w:szCs w:val="28"/>
        </w:rPr>
        <w:t>de 201</w:t>
      </w:r>
      <w:r w:rsidR="0041663C" w:rsidRPr="0064183B">
        <w:rPr>
          <w:rFonts w:ascii="Times New Roman" w:hAnsi="Times New Roman" w:cs="Times New Roman"/>
          <w:sz w:val="28"/>
          <w:szCs w:val="28"/>
        </w:rPr>
        <w:t>9</w:t>
      </w:r>
      <w:r w:rsidR="00C658C8" w:rsidRPr="0064183B">
        <w:rPr>
          <w:rFonts w:ascii="Times New Roman" w:hAnsi="Times New Roman" w:cs="Times New Roman"/>
          <w:sz w:val="28"/>
          <w:szCs w:val="28"/>
        </w:rPr>
        <w:t>.</w:t>
      </w:r>
    </w:p>
    <w:p w:rsidR="00AB2D36" w:rsidRPr="0064183B" w:rsidRDefault="00563EC4" w:rsidP="00615575">
      <w:pPr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AB2D36" w:rsidRPr="0064183B" w:rsidRDefault="00AB2D36" w:rsidP="00615575">
      <w:pPr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AB2D36">
      <w:pPr>
        <w:ind w:firstLine="4111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Senhor Prefeito</w:t>
      </w:r>
    </w:p>
    <w:p w:rsidR="0064183B" w:rsidRPr="0064183B" w:rsidRDefault="00563EC4" w:rsidP="0064183B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4183B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4183B">
        <w:rPr>
          <w:rFonts w:ascii="Times New Roman" w:hAnsi="Times New Roman" w:cs="Times New Roman"/>
          <w:sz w:val="28"/>
          <w:szCs w:val="28"/>
        </w:rPr>
        <w:t>,</w:t>
      </w:r>
      <w:r w:rsidR="00E8740C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B2D36" w:rsidRPr="0064183B">
        <w:rPr>
          <w:rFonts w:ascii="Times New Roman" w:hAnsi="Times New Roman" w:cs="Times New Roman"/>
          <w:sz w:val="28"/>
          <w:szCs w:val="28"/>
        </w:rPr>
        <w:t>INDICAÇÃO</w:t>
      </w:r>
      <w:r w:rsidR="00821334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AB2D36" w:rsidRPr="0064183B">
        <w:rPr>
          <w:rFonts w:ascii="Times New Roman" w:hAnsi="Times New Roman" w:cs="Times New Roman"/>
          <w:sz w:val="28"/>
          <w:szCs w:val="28"/>
        </w:rPr>
        <w:t>Jones Leiria de Lima</w:t>
      </w:r>
      <w:r w:rsidR="00925AE3" w:rsidRPr="0064183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21334" w:rsidRPr="0064183B">
        <w:rPr>
          <w:rFonts w:ascii="Times New Roman" w:hAnsi="Times New Roman" w:cs="Times New Roman"/>
          <w:sz w:val="28"/>
          <w:szCs w:val="28"/>
        </w:rPr>
        <w:t>solicitamos</w:t>
      </w:r>
      <w:proofErr w:type="gramEnd"/>
      <w:r w:rsidR="00821334" w:rsidRPr="0064183B">
        <w:rPr>
          <w:rFonts w:ascii="Times New Roman" w:hAnsi="Times New Roman" w:cs="Times New Roman"/>
          <w:sz w:val="28"/>
          <w:szCs w:val="28"/>
        </w:rPr>
        <w:t xml:space="preserve"> a </w:t>
      </w:r>
      <w:r w:rsidR="00AB2D36" w:rsidRPr="0064183B">
        <w:rPr>
          <w:rFonts w:ascii="Times New Roman" w:hAnsi="Times New Roman" w:cs="Times New Roman"/>
          <w:sz w:val="28"/>
          <w:szCs w:val="28"/>
        </w:rPr>
        <w:t>urgente realização de serviços</w:t>
      </w:r>
      <w:r w:rsidR="0064183B" w:rsidRPr="0064183B">
        <w:rPr>
          <w:rFonts w:ascii="Times New Roman" w:hAnsi="Times New Roman" w:cs="Times New Roman"/>
          <w:sz w:val="28"/>
          <w:szCs w:val="28"/>
        </w:rPr>
        <w:t xml:space="preserve"> </w:t>
      </w:r>
      <w:r w:rsidR="0064183B" w:rsidRPr="0064183B">
        <w:rPr>
          <w:rFonts w:ascii="Times New Roman" w:hAnsi="Times New Roman" w:cs="Times New Roman"/>
          <w:sz w:val="28"/>
          <w:szCs w:val="28"/>
        </w:rPr>
        <w:t>patrolamento e encascalhamento no trecho da estrada que liga a estrada geral até a propriedade de Amadeu Fava saída para o Braga</w:t>
      </w:r>
      <w:r w:rsidR="0064183B">
        <w:rPr>
          <w:rFonts w:ascii="Times New Roman" w:hAnsi="Times New Roman" w:cs="Times New Roman"/>
          <w:sz w:val="28"/>
          <w:szCs w:val="28"/>
        </w:rPr>
        <w:t xml:space="preserve">, </w:t>
      </w:r>
      <w:r w:rsidR="0064183B" w:rsidRPr="0064183B">
        <w:rPr>
          <w:rFonts w:ascii="Times New Roman" w:hAnsi="Times New Roman" w:cs="Times New Roman"/>
          <w:sz w:val="28"/>
          <w:szCs w:val="28"/>
        </w:rPr>
        <w:t>pois esta intrafegável.</w:t>
      </w:r>
    </w:p>
    <w:p w:rsidR="00615575" w:rsidRPr="0064183B" w:rsidRDefault="00212CC0" w:rsidP="00AB2D36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563EC4" w:rsidRPr="0064183B" w:rsidRDefault="00563EC4" w:rsidP="00615575">
      <w:pPr>
        <w:pStyle w:val="PargrafodaLista"/>
        <w:ind w:left="0" w:firstLine="4111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4183B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  <w:r w:rsidRPr="0064183B">
        <w:rPr>
          <w:rFonts w:ascii="Times New Roman" w:hAnsi="Times New Roman" w:cs="Times New Roman"/>
          <w:sz w:val="28"/>
          <w:szCs w:val="28"/>
        </w:rPr>
        <w:tab/>
      </w:r>
    </w:p>
    <w:p w:rsidR="00B27F32" w:rsidRPr="0064183B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4183B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4183B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Pr="0064183B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4183B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4183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4183B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4183B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4183B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Pr="0064183B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B2D36" w:rsidRPr="0064183B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2D36" w:rsidRPr="0064183B" w:rsidRDefault="00AB2D3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4183B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4183B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4183B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4183B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4183B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0525E"/>
    <w:multiLevelType w:val="hybridMultilevel"/>
    <w:tmpl w:val="625498D0"/>
    <w:lvl w:ilvl="0" w:tplc="8C202BA2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5D91CB4"/>
    <w:multiLevelType w:val="hybridMultilevel"/>
    <w:tmpl w:val="52F27308"/>
    <w:lvl w:ilvl="0" w:tplc="98B499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15575"/>
    <w:rsid w:val="0064183B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2D36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0D8A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2019-05-21T11:56:00Z</cp:lastPrinted>
  <dcterms:created xsi:type="dcterms:W3CDTF">2019-05-21T11:56:00Z</dcterms:created>
  <dcterms:modified xsi:type="dcterms:W3CDTF">2019-05-21T11:56:00Z</dcterms:modified>
</cp:coreProperties>
</file>